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 w:rsidR="00CE77F4">
        <w:rPr>
          <w:rFonts w:ascii="Arial" w:hAnsi="Arial" w:cs="Arial"/>
          <w:b/>
          <w:bCs/>
          <w:iCs/>
        </w:rPr>
        <w:t xml:space="preserve"> autora</w:t>
      </w:r>
      <w:bookmarkStart w:id="0" w:name="_GoBack"/>
      <w:bookmarkEnd w:id="0"/>
      <w:r w:rsidRPr="00A84231">
        <w:rPr>
          <w:rFonts w:ascii="Arial" w:hAnsi="Arial" w:cs="Arial"/>
          <w:b/>
          <w:bCs/>
          <w:iCs/>
        </w:rPr>
        <w:t>:</w:t>
      </w:r>
      <w:r w:rsidR="003B74A5">
        <w:rPr>
          <w:rFonts w:ascii="Arial" w:hAnsi="Arial" w:cs="Arial"/>
          <w:b/>
          <w:bCs/>
          <w:iCs/>
        </w:rPr>
        <w:t xml:space="preserve"> Mgr. Jana </w:t>
      </w:r>
      <w:proofErr w:type="spellStart"/>
      <w:r w:rsidR="003B74A5">
        <w:rPr>
          <w:rFonts w:ascii="Arial" w:hAnsi="Arial" w:cs="Arial"/>
          <w:b/>
          <w:bCs/>
          <w:iCs/>
        </w:rPr>
        <w:t>Dymáčková</w:t>
      </w:r>
      <w:proofErr w:type="spellEnd"/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3B74A5">
        <w:rPr>
          <w:rFonts w:ascii="Arial" w:hAnsi="Arial" w:cs="Arial"/>
        </w:rPr>
        <w:t>Základní škola, Hořice, Husova 11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3B74A5">
        <w:rPr>
          <w:rFonts w:ascii="Arial" w:hAnsi="Arial" w:cs="Arial"/>
          <w:b/>
        </w:rPr>
        <w:t xml:space="preserve"> Zeměpis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3B74A5">
        <w:rPr>
          <w:rFonts w:ascii="Arial" w:hAnsi="Arial" w:cs="Arial"/>
          <w:b/>
        </w:rPr>
        <w:t xml:space="preserve"> 6.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3B74A5">
        <w:rPr>
          <w:rFonts w:ascii="Arial" w:hAnsi="Arial" w:cs="Arial"/>
          <w:b/>
        </w:rPr>
        <w:t xml:space="preserve"> Vodstvo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 w:rsidR="003B74A5">
        <w:rPr>
          <w:rFonts w:ascii="Arial" w:hAnsi="Arial" w:cs="Arial"/>
          <w:b/>
        </w:rPr>
        <w:t xml:space="preserve"> Materiál seznamuje žáky se základními pojmy výukové oblasti Hydrosféra + světové zajímavosti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 w:rsidR="003B74A5">
        <w:rPr>
          <w:rFonts w:ascii="Arial" w:hAnsi="Arial" w:cs="Arial"/>
          <w:b/>
        </w:rPr>
        <w:t>Pojmenuje a popíše základní prvky přírodní sféry, popíše tvary zemského povrchu, vysvětlí pojmy, lokalizuje oblasti na mapě.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Forma: </w:t>
      </w:r>
      <w:r w:rsidR="003B74A5">
        <w:rPr>
          <w:rFonts w:ascii="Arial" w:hAnsi="Arial" w:cs="Arial"/>
          <w:b/>
        </w:rPr>
        <w:t>výklad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3B74A5">
        <w:rPr>
          <w:rFonts w:ascii="Arial" w:hAnsi="Arial" w:cs="Arial"/>
          <w:b/>
        </w:rPr>
        <w:t xml:space="preserve"> prezentace na interaktivní tabuli</w:t>
      </w:r>
    </w:p>
    <w:p w:rsidR="00A84231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</w:t>
      </w:r>
      <w:r w:rsidR="003B74A5">
        <w:rPr>
          <w:rFonts w:ascii="Arial" w:hAnsi="Arial" w:cs="Arial"/>
          <w:b/>
        </w:rPr>
        <w:t xml:space="preserve"> tablet, interaktivní tabule</w:t>
      </w:r>
    </w:p>
    <w:p w:rsidR="00A735B2" w:rsidRPr="00A735B2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3B74A5">
        <w:rPr>
          <w:rFonts w:ascii="Arial" w:hAnsi="Arial" w:cs="Arial"/>
          <w:b/>
        </w:rPr>
        <w:t xml:space="preserve"> vlastní výukový digitální materiál</w:t>
      </w: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3B74A5" w:rsidP="003B74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9:25</w:t>
            </w:r>
          </w:p>
        </w:tc>
        <w:tc>
          <w:tcPr>
            <w:tcW w:w="5386" w:type="dxa"/>
          </w:tcPr>
          <w:p w:rsidR="00A735B2" w:rsidRPr="00A84231" w:rsidRDefault="003B74A5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Vodstvo</w:t>
            </w:r>
          </w:p>
        </w:tc>
        <w:tc>
          <w:tcPr>
            <w:tcW w:w="2552" w:type="dxa"/>
          </w:tcPr>
          <w:p w:rsidR="00A735B2" w:rsidRPr="00A84231" w:rsidRDefault="003B74A5" w:rsidP="00A84231">
            <w:pPr>
              <w:widowControl w:val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Téma hodiny na tabuli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A84231" w:rsidRDefault="003B74A5" w:rsidP="003B74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</w:t>
            </w:r>
          </w:p>
        </w:tc>
        <w:tc>
          <w:tcPr>
            <w:tcW w:w="5386" w:type="dxa"/>
          </w:tcPr>
          <w:p w:rsidR="00A735B2" w:rsidRPr="00A84231" w:rsidRDefault="003B74A5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Opakování minulé látky</w:t>
            </w:r>
            <w:r w:rsidR="00C843D9">
              <w:rPr>
                <w:rFonts w:ascii="Arial" w:hAnsi="Arial" w:cs="Arial"/>
              </w:rPr>
              <w:t xml:space="preserve"> – proudění vzduchu, počasí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Shrnutí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Význam vody na Zemi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Každý žák říká, čím je pro něj voda, k čemu je nám potřebná…….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Hydrosféra – vodstvo – řeka – jezero – povodí – ústí – vodopád – prezentace nového učiva, hledání v atlase, na mapě dané oblasti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Interaktivní tabule, atlas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Opakování probraného učiva, odpovědi na dotazy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1B07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7EA" w:rsidRDefault="00CA07EA" w:rsidP="00A84231">
      <w:pPr>
        <w:spacing w:line="240" w:lineRule="auto"/>
      </w:pPr>
      <w:r>
        <w:separator/>
      </w:r>
    </w:p>
  </w:endnote>
  <w:endnote w:type="continuationSeparator" w:id="0">
    <w:p w:rsidR="00CA07EA" w:rsidRDefault="00CA07EA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164232" w:rsidP="00A84231">
    <w:pPr>
      <w:pStyle w:val="Zpat"/>
      <w:jc w:val="center"/>
    </w:pPr>
    <w:r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5110480</wp:posOffset>
          </wp:positionH>
          <wp:positionV relativeFrom="paragraph">
            <wp:posOffset>-343535</wp:posOffset>
          </wp:positionV>
          <wp:extent cx="1495425" cy="790575"/>
          <wp:effectExtent l="19050" t="0" r="9525" b="0"/>
          <wp:wrapTight wrapText="bothSides">
            <wp:wrapPolygon edited="0">
              <wp:start x="-275" y="0"/>
              <wp:lineTo x="-275" y="21340"/>
              <wp:lineTo x="21738" y="21340"/>
              <wp:lineTo x="21738" y="0"/>
              <wp:lineTo x="-275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 w:rsidRPr="00664B28">
      <w:rPr>
        <w:sz w:val="16"/>
        <w:szCs w:val="16"/>
      </w:rPr>
      <w:t>Tento projekt je spolufinancován Evropským sociálním fondem a státním rozpočtem České republiky</w:t>
    </w:r>
    <w:r w:rsidR="00A84231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7EA" w:rsidRDefault="00CA07EA" w:rsidP="00A84231">
      <w:pPr>
        <w:spacing w:line="240" w:lineRule="auto"/>
      </w:pPr>
      <w:r>
        <w:separator/>
      </w:r>
    </w:p>
  </w:footnote>
  <w:footnote w:type="continuationSeparator" w:id="0">
    <w:p w:rsidR="00CA07EA" w:rsidRDefault="00CA07EA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E13C1"/>
    <w:rsid w:val="00164232"/>
    <w:rsid w:val="00166255"/>
    <w:rsid w:val="001B07E9"/>
    <w:rsid w:val="003B74A5"/>
    <w:rsid w:val="003F3AA0"/>
    <w:rsid w:val="004F75B6"/>
    <w:rsid w:val="007100A5"/>
    <w:rsid w:val="0088010F"/>
    <w:rsid w:val="008F0348"/>
    <w:rsid w:val="009F0B34"/>
    <w:rsid w:val="00A735B2"/>
    <w:rsid w:val="00A84231"/>
    <w:rsid w:val="00AA469F"/>
    <w:rsid w:val="00B14BAD"/>
    <w:rsid w:val="00C843D9"/>
    <w:rsid w:val="00CA07EA"/>
    <w:rsid w:val="00CA3C79"/>
    <w:rsid w:val="00C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Dum</cp:lastModifiedBy>
  <cp:revision>7</cp:revision>
  <dcterms:created xsi:type="dcterms:W3CDTF">2015-05-06T08:06:00Z</dcterms:created>
  <dcterms:modified xsi:type="dcterms:W3CDTF">2015-06-25T11:15:00Z</dcterms:modified>
</cp:coreProperties>
</file>